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43D50" w:rsidRPr="00537836" w:rsidTr="00D10CB0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F43D50" w:rsidRPr="000E21CC" w:rsidRDefault="00F43D50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i/>
                <w:sz w:val="12"/>
                <w:szCs w:val="12"/>
              </w:rPr>
              <w:t>Antragsteller</w:t>
            </w:r>
            <w:r w:rsidR="00E5285E">
              <w:rPr>
                <w:rFonts w:ascii="Arial" w:hAnsi="Arial" w:cs="Arial"/>
                <w:i/>
                <w:sz w:val="12"/>
                <w:szCs w:val="12"/>
              </w:rPr>
              <w:t xml:space="preserve">/in </w:t>
            </w:r>
            <w:r w:rsidRPr="000E21CC">
              <w:rPr>
                <w:rFonts w:ascii="Arial" w:hAnsi="Arial" w:cs="Arial"/>
                <w:i/>
                <w:sz w:val="12"/>
                <w:szCs w:val="12"/>
              </w:rPr>
              <w:t xml:space="preserve"> Name, Vorname</w:t>
            </w:r>
          </w:p>
          <w:p w:rsidR="00F43D50" w:rsidRPr="000E21CC" w:rsidRDefault="00F43D50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F43D50" w:rsidRPr="00537836" w:rsidTr="00D10CB0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F43D50" w:rsidRPr="00537836" w:rsidRDefault="00F43D50" w:rsidP="00D10CB0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F43D50" w:rsidRDefault="00F43D50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F43D50" w:rsidRPr="00537836" w:rsidRDefault="00F43D50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</w:tbl>
    <w:p w:rsidR="00F43D50" w:rsidRPr="00537836" w:rsidRDefault="00F43D50" w:rsidP="00F43D50">
      <w:pPr>
        <w:tabs>
          <w:tab w:val="left" w:pos="3281"/>
          <w:tab w:val="left" w:pos="6455"/>
        </w:tabs>
        <w:contextualSpacing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537836" w:rsidRPr="00537836" w:rsidRDefault="004363CD" w:rsidP="0053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620"/>
          <w:tab w:val="left" w:pos="3060"/>
          <w:tab w:val="left" w:pos="5529"/>
        </w:tabs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02717C">
        <w:rPr>
          <w:rFonts w:ascii="Arial" w:hAnsi="Arial" w:cs="Arial"/>
          <w:b/>
          <w:sz w:val="28"/>
          <w:szCs w:val="28"/>
        </w:rPr>
        <w:t xml:space="preserve">. </w:t>
      </w:r>
      <w:r w:rsidR="0002717C" w:rsidRPr="0002717C">
        <w:rPr>
          <w:rFonts w:ascii="Arial" w:hAnsi="Arial" w:cs="Arial"/>
          <w:b/>
          <w:sz w:val="28"/>
          <w:szCs w:val="28"/>
        </w:rPr>
        <w:t>Unterstützungserklärung des Versuchsflächeneigentümers</w:t>
      </w:r>
    </w:p>
    <w:p w:rsidR="00D42BD0" w:rsidRDefault="00D42BD0" w:rsidP="005C6FA2">
      <w:pPr>
        <w:rPr>
          <w:rFonts w:ascii="Arial" w:hAnsi="Arial" w:cs="Arial"/>
          <w:sz w:val="18"/>
          <w:szCs w:val="18"/>
        </w:rPr>
      </w:pPr>
    </w:p>
    <w:p w:rsidR="00D42BD0" w:rsidRDefault="00D42BD0" w:rsidP="00D42BD0">
      <w:pPr>
        <w:rPr>
          <w:rFonts w:ascii="Arial" w:hAnsi="Arial" w:cs="Arial"/>
          <w:b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b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b/>
          <w:sz w:val="18"/>
          <w:szCs w:val="18"/>
        </w:rPr>
      </w:pPr>
    </w:p>
    <w:p w:rsidR="0002717C" w:rsidRPr="00D42BD0" w:rsidRDefault="0002717C" w:rsidP="00D42BD0">
      <w:pPr>
        <w:rPr>
          <w:rFonts w:ascii="Arial" w:hAnsi="Arial" w:cs="Arial"/>
          <w:b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>Das Projekt wird durch die Bereitstellung von Versuchsflächen des Flächeneigentümers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717C" w:rsidRPr="00D42BD0" w:rsidTr="00707F80">
        <w:trPr>
          <w:cantSplit/>
          <w:trHeight w:val="567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C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Pr="00D42BD0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17C" w:rsidRDefault="0002717C" w:rsidP="0002717C">
      <w:pPr>
        <w:rPr>
          <w:rFonts w:ascii="Arial" w:hAnsi="Arial" w:cs="Arial"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>unterstützt.</w:t>
      </w:r>
    </w:p>
    <w:p w:rsid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>Im Folgenden sind die vorgesehenen Versuchsflächen aufgelistet:</w:t>
      </w:r>
    </w:p>
    <w:p w:rsidR="0002717C" w:rsidRPr="0002717C" w:rsidRDefault="0002717C" w:rsidP="0002717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717C" w:rsidRPr="0002717C" w:rsidTr="0017433D">
        <w:trPr>
          <w:cantSplit/>
          <w:trHeight w:val="567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Pr="00F43D50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-</w:t>
            </w:r>
            <w:r w:rsidRPr="00F43D50">
              <w:rPr>
                <w:rFonts w:ascii="Arial" w:hAnsi="Arial" w:cs="Arial"/>
                <w:sz w:val="18"/>
                <w:szCs w:val="18"/>
              </w:rPr>
              <w:tab/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3D50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3D50" w:rsidRPr="00F43D50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-</w:t>
            </w:r>
            <w:r w:rsidRPr="00F43D50">
              <w:rPr>
                <w:rFonts w:ascii="Arial" w:hAnsi="Arial" w:cs="Arial"/>
                <w:sz w:val="18"/>
                <w:szCs w:val="18"/>
              </w:rPr>
              <w:tab/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2717C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-</w:t>
            </w:r>
            <w:r w:rsidRPr="00F43D50">
              <w:rPr>
                <w:rFonts w:ascii="Arial" w:hAnsi="Arial" w:cs="Arial"/>
                <w:sz w:val="18"/>
                <w:szCs w:val="18"/>
              </w:rPr>
              <w:tab/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2717C" w:rsidRPr="0002717C" w:rsidRDefault="0002717C" w:rsidP="000271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 xml:space="preserve">Eingriffe auf der Versuchsfläche erfolgen nur in Absprache mit dem Projektleiter. </w:t>
      </w:r>
    </w:p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Default="0002717C" w:rsidP="0002717C">
      <w:pPr>
        <w:rPr>
          <w:rFonts w:ascii="Arial" w:hAnsi="Arial" w:cs="Arial"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 xml:space="preserve">Bemerkung: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717C" w:rsidRPr="00D42BD0" w:rsidTr="0017433D">
        <w:trPr>
          <w:cantSplit/>
          <w:trHeight w:val="567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F43D5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Pr="00D42BD0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sz w:val="18"/>
          <w:szCs w:val="18"/>
        </w:rPr>
      </w:pPr>
    </w:p>
    <w:p w:rsidR="00F43D50" w:rsidRPr="00F43D50" w:rsidRDefault="00F43D50" w:rsidP="00F43D50">
      <w:pPr>
        <w:rPr>
          <w:rFonts w:ascii="Arial" w:hAnsi="Arial" w:cs="Arial"/>
          <w:sz w:val="18"/>
          <w:szCs w:val="18"/>
        </w:rPr>
      </w:pPr>
    </w:p>
    <w:p w:rsidR="00F43D50" w:rsidRPr="00F43D50" w:rsidRDefault="00F43D50" w:rsidP="00F43D50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F43D50" w:rsidRPr="00F43D50" w:rsidTr="00D10CB0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3D50" w:rsidRP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F43D50" w:rsidRP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D50" w:rsidRP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D50" w:rsidRP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Rechtsverbindliche Unterschrift, Stempel</w:t>
            </w:r>
          </w:p>
        </w:tc>
      </w:tr>
    </w:tbl>
    <w:p w:rsidR="00D42BD0" w:rsidRPr="005C6FA2" w:rsidRDefault="00D42BD0" w:rsidP="00F43D50">
      <w:pPr>
        <w:rPr>
          <w:rFonts w:ascii="Arial" w:hAnsi="Arial" w:cs="Arial"/>
          <w:i/>
          <w:sz w:val="12"/>
        </w:rPr>
      </w:pPr>
    </w:p>
    <w:sectPr w:rsidR="00D42BD0" w:rsidRPr="005C6FA2" w:rsidSect="00537836">
      <w:head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02717C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r w:rsidR="004363CD">
      <w:fldChar w:fldCharType="begin"/>
    </w:r>
    <w:r w:rsidR="004363CD">
      <w:instrText xml:space="preserve"> SECTIONPAGES  </w:instrText>
    </w:r>
    <w:r w:rsidR="004363CD">
      <w:fldChar w:fldCharType="separate"/>
    </w:r>
    <w:r w:rsidR="0002717C">
      <w:rPr>
        <w:noProof/>
      </w:rPr>
      <w:t>2</w:t>
    </w:r>
    <w:r w:rsidR="004363CD">
      <w:rPr>
        <w:noProof/>
      </w:rPr>
      <w:fldChar w:fldCharType="end"/>
    </w:r>
  </w:p>
  <w:p w:rsidR="00B71FE5" w:rsidRDefault="009E632A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fldChar w:fldCharType="begin"/>
    </w:r>
    <w:r w:rsidR="00B71FE5">
      <w:rPr>
        <w:vanish/>
        <w:sz w:val="16"/>
        <w:szCs w:val="16"/>
      </w:rPr>
      <w:instrText xml:space="preserve"> IF 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PAGE </w:instrText>
    </w:r>
    <w:r>
      <w:rPr>
        <w:rStyle w:val="Seitenzahl"/>
        <w:vanish/>
        <w:sz w:val="16"/>
        <w:szCs w:val="16"/>
      </w:rPr>
      <w:fldChar w:fldCharType="separate"/>
    </w:r>
    <w:r w:rsidR="0002717C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=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SECTIONPAGES </w:instrText>
    </w:r>
    <w:r>
      <w:rPr>
        <w:rStyle w:val="Seitenzahl"/>
        <w:vanish/>
        <w:sz w:val="16"/>
        <w:szCs w:val="16"/>
      </w:rPr>
      <w:fldChar w:fldCharType="separate"/>
    </w:r>
    <w:r w:rsidR="0002717C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DATE \@ "dd.MM.yy" </w:instrText>
    </w:r>
    <w:r>
      <w:rPr>
        <w:rStyle w:val="Seitenzahl"/>
        <w:vanish/>
        <w:sz w:val="16"/>
        <w:szCs w:val="16"/>
      </w:rPr>
      <w:fldChar w:fldCharType="separate"/>
    </w:r>
    <w:r w:rsidR="004363CD">
      <w:rPr>
        <w:rStyle w:val="Seitenzahl"/>
        <w:noProof/>
        <w:vanish/>
        <w:sz w:val="16"/>
        <w:szCs w:val="16"/>
      </w:rPr>
      <w:instrText>16.04.19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USERINITIALS </w:instrText>
    </w:r>
    <w:r>
      <w:rPr>
        <w:rStyle w:val="Seitenzahl"/>
        <w:vanish/>
        <w:sz w:val="16"/>
        <w:szCs w:val="16"/>
      </w:rPr>
      <w:fldChar w:fldCharType="separate"/>
    </w:r>
    <w:r w:rsidR="00D42BD0">
      <w:rPr>
        <w:rStyle w:val="Seitenzahl"/>
        <w:noProof/>
        <w:vanish/>
        <w:sz w:val="16"/>
        <w:szCs w:val="16"/>
      </w:rPr>
      <w:instrText>mlki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FILENAME \p </w:instrText>
    </w:r>
    <w:r>
      <w:rPr>
        <w:rStyle w:val="Seitenzahl"/>
        <w:vanish/>
        <w:sz w:val="16"/>
        <w:szCs w:val="16"/>
      </w:rPr>
      <w:fldChar w:fldCharType="separate"/>
    </w:r>
    <w:r w:rsidR="00D42BD0">
      <w:rPr>
        <w:rStyle w:val="Seitenzahl"/>
        <w:noProof/>
        <w:vanish/>
        <w:sz w:val="16"/>
        <w:szCs w:val="16"/>
      </w:rPr>
      <w:instrText>H:\REF-G2\Forschungsförderung\2018\Harmonisierung Förderverfahren\Forschung_Formblätter\Formblätter_2019_neu\Entwürfe\Neuer Ordner\C_Formblatt Nichtwirtschaftliche Tätigkeit_Entwurf.docx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vanish/>
        <w:sz w:val="16"/>
        <w:szCs w:val="16"/>
      </w:rPr>
      <w:fldChar w:fldCharType="separate"/>
    </w:r>
    <w:r w:rsidR="004363CD">
      <w:rPr>
        <w:rStyle w:val="Seitenzahl"/>
        <w:noProof/>
        <w:vanish/>
        <w:sz w:val="16"/>
        <w:szCs w:val="16"/>
      </w:rPr>
      <w:t>16.04.19</w:t>
    </w:r>
    <w:r w:rsidR="004363CD">
      <w:rPr>
        <w:rStyle w:val="Seitenzahl"/>
        <w:noProof/>
        <w:vanish/>
        <w:sz w:val="16"/>
        <w:szCs w:val="16"/>
      </w:rPr>
      <w:t>/mlki/H:\REF-G2\Forschungsförderung\2018\Harmonisierung Förderverfahren\Forschung_Formblätter\Formblätter_2019_neu\Entwürfe\Neuer Ordner\C_Formblatt Nichtwirtschaftliche Tätigkeit_Entwurf.docx</w:t>
    </w:r>
    <w:r>
      <w:rPr>
        <w:vanish/>
        <w:sz w:val="16"/>
        <w:szCs w:val="16"/>
      </w:rPr>
      <w:fldChar w:fldCharType="end"/>
    </w:r>
    <w:r w:rsidR="00B71FE5">
      <w:rPr>
        <w:vanish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666636C8"/>
    <w:multiLevelType w:val="hybridMultilevel"/>
    <w:tmpl w:val="9EB07362"/>
    <w:lvl w:ilvl="0" w:tplc="BF0CC01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5948F0"/>
    <w:multiLevelType w:val="hybridMultilevel"/>
    <w:tmpl w:val="C5EC650E"/>
    <w:lvl w:ilvl="0" w:tplc="BBA89F1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JASqxIbRov13ielj7fNYR53S8=" w:salt="4zIoWHYFs3iDRKwWHXyjXQ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2717C"/>
    <w:rsid w:val="00181110"/>
    <w:rsid w:val="002202EC"/>
    <w:rsid w:val="002540BE"/>
    <w:rsid w:val="002F7655"/>
    <w:rsid w:val="00384642"/>
    <w:rsid w:val="003A07DA"/>
    <w:rsid w:val="004363CD"/>
    <w:rsid w:val="00537836"/>
    <w:rsid w:val="00561DFB"/>
    <w:rsid w:val="00583F0D"/>
    <w:rsid w:val="005B5087"/>
    <w:rsid w:val="005C6FA2"/>
    <w:rsid w:val="005E402B"/>
    <w:rsid w:val="00617DD8"/>
    <w:rsid w:val="006456E8"/>
    <w:rsid w:val="00660CE8"/>
    <w:rsid w:val="0070046D"/>
    <w:rsid w:val="007C66D1"/>
    <w:rsid w:val="007D0150"/>
    <w:rsid w:val="00810F52"/>
    <w:rsid w:val="008C7536"/>
    <w:rsid w:val="00994634"/>
    <w:rsid w:val="009E632A"/>
    <w:rsid w:val="00A8360F"/>
    <w:rsid w:val="00AE4B9A"/>
    <w:rsid w:val="00B22F72"/>
    <w:rsid w:val="00B71FE5"/>
    <w:rsid w:val="00CB0DCC"/>
    <w:rsid w:val="00CF352E"/>
    <w:rsid w:val="00D22DFB"/>
    <w:rsid w:val="00D42BD0"/>
    <w:rsid w:val="00D56C5A"/>
    <w:rsid w:val="00DD08A7"/>
    <w:rsid w:val="00E5285E"/>
    <w:rsid w:val="00EA0142"/>
    <w:rsid w:val="00EB0530"/>
    <w:rsid w:val="00F43D50"/>
    <w:rsid w:val="00FD4AB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717C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717C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Kain, Michaela (StMELF)</cp:lastModifiedBy>
  <cp:revision>9</cp:revision>
  <cp:lastPrinted>2003-11-27T12:56:00Z</cp:lastPrinted>
  <dcterms:created xsi:type="dcterms:W3CDTF">2018-09-20T10:52:00Z</dcterms:created>
  <dcterms:modified xsi:type="dcterms:W3CDTF">2019-04-16T13:02:00Z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